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3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324"/>
        <w:gridCol w:w="3560"/>
      </w:tblGrid>
      <w:tr w:rsidR="006F4DC7" w:rsidRPr="006F4DC7" w:rsidTr="006F4DC7">
        <w:trPr>
          <w:trHeight w:val="2384"/>
        </w:trPr>
        <w:tc>
          <w:tcPr>
            <w:tcW w:w="3856" w:type="dxa"/>
            <w:shd w:val="clear" w:color="auto" w:fill="auto"/>
          </w:tcPr>
          <w:p w:rsidR="006F4DC7" w:rsidRPr="006F4DC7" w:rsidRDefault="006F4DC7" w:rsidP="006F4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МО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начальных классов           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20__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                 Руководитель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 О.Н.</w:t>
            </w:r>
          </w:p>
        </w:tc>
        <w:tc>
          <w:tcPr>
            <w:tcW w:w="3324" w:type="dxa"/>
            <w:shd w:val="clear" w:color="auto" w:fill="auto"/>
          </w:tcPr>
          <w:p w:rsidR="006F4DC7" w:rsidRPr="006F4DC7" w:rsidRDefault="006F4DC7" w:rsidP="006F4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  МС школы Протокол от «   »  августа  20_ г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Руководитель 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_______Черкасова Е.А.</w:t>
            </w:r>
          </w:p>
          <w:p w:rsidR="006F4DC7" w:rsidRPr="006F4DC7" w:rsidRDefault="006F4DC7" w:rsidP="006F4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0" w:type="dxa"/>
            <w:shd w:val="clear" w:color="auto" w:fill="auto"/>
          </w:tcPr>
          <w:p w:rsidR="006F4DC7" w:rsidRPr="006F4DC7" w:rsidRDefault="006F4DC7" w:rsidP="006F4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Директор МБОУ «БСОШ № 2»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Л.В.Борюшкина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Приказ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»_____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201___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6F4DC7" w:rsidRPr="00D63A75" w:rsidRDefault="006F4DC7" w:rsidP="006F4D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A7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453A0B" w:rsidRDefault="00453A0B" w:rsidP="00453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</w:t>
      </w:r>
      <w:r w:rsidR="00524BCE">
        <w:rPr>
          <w:rFonts w:ascii="Times New Roman" w:hAnsi="Times New Roman" w:cs="Times New Roman"/>
          <w:b/>
          <w:sz w:val="28"/>
          <w:szCs w:val="28"/>
        </w:rPr>
        <w:t>оверсия контрольно-измерительного материала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проведения промежуточной аттестации</w:t>
      </w:r>
      <w:r w:rsidR="00D36280"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по русскому языку                                                                                                              в  3 </w:t>
      </w:r>
      <w:r w:rsidR="006F4DC7" w:rsidRPr="00D63A75">
        <w:rPr>
          <w:rFonts w:ascii="Times New Roman" w:hAnsi="Times New Roman" w:cs="Times New Roman"/>
          <w:b/>
          <w:sz w:val="28"/>
          <w:szCs w:val="28"/>
        </w:rPr>
        <w:t>классе</w:t>
      </w:r>
      <w:r w:rsidR="00D36280"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6F4DC7" w:rsidRPr="00D63A75">
        <w:rPr>
          <w:rFonts w:ascii="Times New Roman" w:hAnsi="Times New Roman" w:cs="Times New Roman"/>
          <w:b/>
          <w:sz w:val="28"/>
          <w:szCs w:val="28"/>
        </w:rPr>
        <w:t xml:space="preserve">в форме </w:t>
      </w:r>
      <w:r w:rsidR="00D36280" w:rsidRPr="00D63A75">
        <w:rPr>
          <w:rFonts w:ascii="Times New Roman" w:hAnsi="Times New Roman" w:cs="Times New Roman"/>
          <w:b/>
          <w:sz w:val="28"/>
          <w:szCs w:val="28"/>
        </w:rPr>
        <w:t xml:space="preserve">диктанта с грамматическим заданием                                                                    </w:t>
      </w:r>
      <w:r w:rsidR="006F4DC7" w:rsidRPr="00D63A75">
        <w:rPr>
          <w:rFonts w:ascii="Times New Roman" w:hAnsi="Times New Roman" w:cs="Times New Roman"/>
          <w:b/>
          <w:sz w:val="28"/>
          <w:szCs w:val="28"/>
        </w:rPr>
        <w:t>за</w:t>
      </w:r>
      <w:r w:rsidR="00524BCE">
        <w:rPr>
          <w:rFonts w:ascii="Times New Roman" w:hAnsi="Times New Roman" w:cs="Times New Roman"/>
          <w:b/>
          <w:sz w:val="28"/>
          <w:szCs w:val="28"/>
        </w:rPr>
        <w:t xml:space="preserve"> 2020-2021</w:t>
      </w:r>
      <w:bookmarkStart w:id="0" w:name="_GoBack"/>
      <w:bookmarkEnd w:id="0"/>
      <w:r w:rsidR="006F4DC7" w:rsidRPr="00D63A7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="00D36280"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p w:rsidR="006F4DC7" w:rsidRPr="00D63A75" w:rsidRDefault="00D63A75" w:rsidP="00D36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75">
        <w:rPr>
          <w:rFonts w:ascii="Times New Roman" w:hAnsi="Times New Roman" w:cs="Times New Roman"/>
          <w:b/>
          <w:sz w:val="28"/>
          <w:szCs w:val="28"/>
        </w:rPr>
        <w:t>Кодификатор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49"/>
        <w:gridCol w:w="7698"/>
      </w:tblGrid>
      <w:tr w:rsidR="00D63A75" w:rsidRPr="00D63A75" w:rsidTr="00D63A75"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содержания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Фонетика, графика и орфоэпия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1.9.3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соотношения звукового и буквенного состава слова в словах с непроизносимыми согласными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Состав слова (</w:t>
            </w:r>
            <w:proofErr w:type="spellStart"/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морфемика</w:t>
            </w:r>
            <w:proofErr w:type="spellEnd"/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Морфология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Части речи</w:t>
            </w:r>
          </w:p>
        </w:tc>
      </w:tr>
      <w:tr w:rsidR="00D63A75" w:rsidRPr="00D63A75" w:rsidTr="00D63A75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Имя существительное 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 употребление в речи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Умение опознавать имена собственные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Различение имён существительных, отвечающих на вопросы </w:t>
            </w: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«кто?» и «что?»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имён существительных мужского, женского и среднего рода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существительных по числам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существительных по падежам. Определение падежа, в котором употреблено имя существительное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принадлежности имён существительных к 1, 2, 3-му склонению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63A7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Имя прилагательное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63A7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 употребление в речи</w:t>
            </w:r>
          </w:p>
        </w:tc>
      </w:tr>
      <w:tr w:rsidR="00D63A75" w:rsidRPr="00D63A75" w:rsidTr="00D63A75">
        <w:trPr>
          <w:trHeight w:val="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7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Изменение прилагательных по родам, числам и падежам, кроме прилагательных на </w:t>
            </w:r>
            <w:proofErr w:type="gramStart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</w:t>
            </w:r>
            <w:proofErr w:type="spellEnd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-</w:t>
            </w:r>
            <w:proofErr w:type="spellStart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ья</w:t>
            </w:r>
            <w:proofErr w:type="spellEnd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-</w:t>
            </w:r>
            <w:proofErr w:type="spellStart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ов</w:t>
            </w:r>
            <w:proofErr w:type="spellEnd"/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-ин</w:t>
            </w:r>
          </w:p>
        </w:tc>
      </w:tr>
      <w:tr w:rsidR="00D63A75" w:rsidRPr="00D63A75" w:rsidTr="00D63A75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Синтаксис</w:t>
            </w:r>
          </w:p>
        </w:tc>
      </w:tr>
      <w:tr w:rsidR="00D63A75" w:rsidRPr="00D63A75" w:rsidTr="00D63A75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главных членов предложения: подлежащего и сказуемого</w:t>
            </w:r>
          </w:p>
        </w:tc>
      </w:tr>
      <w:tr w:rsidR="00D63A75" w:rsidRPr="00D63A75" w:rsidTr="00D63A75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Орфография и пунктуация</w:t>
            </w:r>
          </w:p>
        </w:tc>
      </w:tr>
      <w:tr w:rsidR="00D63A75" w:rsidRPr="00D63A75" w:rsidTr="00D63A75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D63A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Правописание проверяемых безударных гласных в </w:t>
            </w:r>
            <w:proofErr w:type="gramStart"/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</w:tr>
      <w:tr w:rsidR="00D63A75" w:rsidRPr="00D63A75" w:rsidTr="00D63A75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63A75" w:rsidRPr="00D63A75" w:rsidRDefault="00D63A75" w:rsidP="009940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A75" w:rsidRPr="00D63A75" w:rsidRDefault="00D63A75" w:rsidP="009940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3A75"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диктанта</w:t>
            </w:r>
          </w:p>
        </w:tc>
      </w:tr>
    </w:tbl>
    <w:p w:rsidR="006F4DC7" w:rsidRPr="00D63A75" w:rsidRDefault="00D63A75" w:rsidP="00D63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75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8953BF" w:rsidRPr="007605EF" w:rsidRDefault="006F4DC7" w:rsidP="008953BF">
      <w:pPr>
        <w:rPr>
          <w:rFonts w:ascii="Times New Roman" w:hAnsi="Times New Roman" w:cs="Times New Roman"/>
          <w:color w:val="FF0000"/>
        </w:rPr>
      </w:pPr>
      <w:r w:rsidRPr="00D63A75">
        <w:t xml:space="preserve"> </w:t>
      </w:r>
      <w:r w:rsidR="008953BF" w:rsidRPr="00D63A7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Назначение </w:t>
      </w:r>
      <w:r w:rsidR="00D63A7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контрольной </w:t>
      </w:r>
      <w:r w:rsidR="008953BF" w:rsidRPr="00D63A7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работы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работа составлена для проведения мониторинга подготовки</w:t>
      </w:r>
      <w:r w:rsidR="00C32A21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 3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х классов за год.</w:t>
      </w:r>
      <w:r w:rsidR="00D63A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Итоговая аттестация проводится с</w:t>
      </w:r>
      <w:r w:rsidR="008953BF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определения уровня освоения</w:t>
      </w:r>
      <w:r w:rsidR="008953BF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обучающимися 3 классов предметного содержания обучающимися 3 классов предметного содержания курса русский язык в соответствии с требованиями Федерального государственного образовательного стандарта, выявления</w:t>
      </w:r>
      <w:r w:rsidR="008953BF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элементов содержания, вызывающих наибольшие затруднения у обучающихся и выявления</w:t>
      </w:r>
      <w:r w:rsidR="00C32A21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динамики результативности обучения.</w:t>
      </w:r>
      <w:proofErr w:type="gramEnd"/>
      <w:r w:rsidR="00D63A75">
        <w:rPr>
          <w:color w:val="FF0000"/>
        </w:rPr>
        <w:t xml:space="preserve">                       </w:t>
      </w:r>
      <w:r w:rsidR="00C32A21" w:rsidRPr="00D63A7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="00C32A21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проверить навыки правописания слов с изученными орфограммами, умение делать морфологический разбор имени существительного, имени </w:t>
      </w:r>
      <w:r w:rsidR="00C32A21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прилагательного, морфемный разбор и синтаксический разбор предложения.</w:t>
      </w:r>
      <w:r w:rsidR="007605E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7605EF" w:rsidRPr="007605EF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 структуры и содержания работы</w:t>
      </w:r>
      <w:r w:rsidR="007605EF">
        <w:rPr>
          <w:b/>
          <w:color w:val="000000"/>
          <w:sz w:val="28"/>
          <w:szCs w:val="28"/>
        </w:rPr>
        <w:t xml:space="preserve">                                     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Контрольная работа по русскому языку состоит из диктанта (48 слов) и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грамматического задания</w:t>
      </w:r>
      <w:r w:rsid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</w:t>
      </w:r>
      <w:r w:rsidR="007605EF" w:rsidRPr="007605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Проверяемые элементы содержания                                                                      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Объём диктанта состоит из 48 слов. Он проверяет у учащихся умение разборчиво </w:t>
      </w:r>
      <w:proofErr w:type="spellStart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иаккуратно</w:t>
      </w:r>
      <w:proofErr w:type="spellEnd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писать под диктовку текст с изученными  ранее орфограммами и </w:t>
      </w:r>
      <w:proofErr w:type="spellStart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пунктограммами</w:t>
      </w:r>
      <w:proofErr w:type="spellEnd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32A21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орфографическое чтение (проговаривание) при письме под диктовку. Также</w:t>
      </w:r>
      <w:r w:rsidR="00C32A21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проверяет </w:t>
      </w:r>
      <w:proofErr w:type="spellStart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сформированность</w:t>
      </w:r>
      <w:proofErr w:type="spellEnd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умения правильно ставить знаки препинания в конце</w:t>
      </w:r>
      <w:r w:rsidR="008953BF" w:rsidRPr="00D63A75">
        <w:rPr>
          <w:rFonts w:ascii="Times New Roman" w:hAnsi="Times New Roman" w:cs="Times New Roman"/>
          <w:sz w:val="28"/>
          <w:szCs w:val="28"/>
        </w:rPr>
        <w:br/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предложения, прописную букву в начале предложения.</w:t>
      </w:r>
      <w:r w:rsidR="007605EF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Уровень сложности грамматических заданий не выходит за рамки программных требований, что позволяет выявить степень </w:t>
      </w:r>
      <w:proofErr w:type="spellStart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сформированности</w:t>
      </w:r>
      <w:proofErr w:type="spellEnd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знаний. Задания проверочной работы составлены на материале следующих блоков содержания курса начальной школы: «Состав слова (</w:t>
      </w:r>
      <w:proofErr w:type="spellStart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морфемика</w:t>
      </w:r>
      <w:proofErr w:type="spellEnd"/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)»,</w:t>
      </w:r>
      <w:r w:rsidR="00C32A21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«Морфология»,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«Синтаксис», «Орфография и</w:t>
      </w:r>
      <w:r w:rsidR="00C32A21" w:rsidRPr="00D63A75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пунктуация».</w:t>
      </w:r>
      <w:r w:rsidR="007605EF">
        <w:rPr>
          <w:sz w:val="28"/>
          <w:szCs w:val="28"/>
          <w:shd w:val="clear" w:color="auto" w:fill="FFFFFF"/>
        </w:rPr>
        <w:t xml:space="preserve">                                                             </w:t>
      </w:r>
      <w:r w:rsidR="007605EF" w:rsidRPr="007605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Время выполнения и условия проведения работы                                                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</w:rPr>
        <w:t xml:space="preserve">Время выполнения работы – 45 минут                                                                </w:t>
      </w:r>
      <w:r w:rsidR="007605EF" w:rsidRPr="007605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Оценивание диктанта. </w:t>
      </w:r>
      <w:r w:rsidR="007605EF" w:rsidRPr="007605EF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Диктант.</w:t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«5» – ставится</w:t>
      </w:r>
      <w:proofErr w:type="gramStart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«3» – ставится, если допущено 3 – 5 ошибок, работа написана небрежно.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«2» – ставится, если допущено более 5 орфографических ошибок, работа написана неряшливо.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«1» – ставится, если допущено 8 орфографических ошибок.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Ошибкой в диктанте следует считать:</w:t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нарушение правил орфографии при написании слов;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пропуск и искажение бу</w:t>
      </w:r>
      <w:proofErr w:type="gramStart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 в сл</w:t>
      </w:r>
      <w:proofErr w:type="gramEnd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овах;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замену слов;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отсутствие знаков препинания в пределах программы данного класса;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неправильное написание слов, которые не проверяются правилом (списки таких слов даны в программе каждого класса).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За ошибку не считаются:</w:t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ошибки </w:t>
      </w:r>
      <w:proofErr w:type="gramStart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</w:t>
      </w:r>
      <w:proofErr w:type="gramEnd"/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разделы орфографии и пунктуации, которые ни в данном классе, ни в предшествующих классах не изучались;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единичный пропуск точки в конце предложения, если первое слово следующего предложения написано с заглавной буквы;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единичный случай замены одного слова без искажения смысла.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lastRenderedPageBreak/>
        <w:t>За одну ошибку в диктанте считаются:</w:t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два исправления;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две пунктуационные ошибки;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Негрубыми ошибками считаются следующие:</w:t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повторение одной и той же буквы в слове;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недописанное слово;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перенос слова, одна часть которого написана на одной строке, а вторая опущена;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дважды записанное одно и то же слово в предложении.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Грамматическое задание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«2» – ставится, если ученик обнаруживает плохое знание учебного материала, не справляется с большинством грамматических заданий; </w:t>
      </w:r>
      <w:r w:rsidR="007605EF" w:rsidRPr="007605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605EF" w:rsidRPr="007605E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«1» – ставится, если ученик не смог правильно выполнить ни одного задания. </w:t>
      </w:r>
      <w:r w:rsidR="007605EF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Диктант. Утро в степи.</w:t>
      </w:r>
      <w:r w:rsidR="008953BF" w:rsidRPr="007605EF">
        <w:rPr>
          <w:rFonts w:ascii="Times New Roman" w:hAnsi="Times New Roman" w:cs="Times New Roman"/>
          <w:sz w:val="28"/>
          <w:szCs w:val="28"/>
        </w:rPr>
        <w:br/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Раннее весеннее утро. Степь весело пестреет цветочками. Ярко желтеет тюльпан. Скромно синеют колокольчики. Белеет пахучая ромашка. Дикая гвоздика горит пунцовыми</w:t>
      </w:r>
      <w:r w:rsidR="008953BF" w:rsidRPr="007605EF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пятнами. В утренней прохладе разлит горький, здоровый запах полыни.</w:t>
      </w:r>
      <w:r w:rsidR="008953BF" w:rsidRPr="007605EF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Все радостно потянулось к солнцу. Степь проснулась и ожила. Высоко в воздухе</w:t>
      </w:r>
      <w:r w:rsidR="008953BF" w:rsidRPr="007605EF">
        <w:rPr>
          <w:rFonts w:ascii="Times New Roman" w:hAnsi="Times New Roman" w:cs="Times New Roman"/>
          <w:sz w:val="28"/>
          <w:szCs w:val="28"/>
        </w:rPr>
        <w:t xml:space="preserve">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затрепетали жаворонки. Кузнечики подняли свою торопливую </w:t>
      </w:r>
      <w:proofErr w:type="gramStart"/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трескотню</w:t>
      </w:r>
      <w:proofErr w:type="gramEnd"/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Грамматическое задание:</w:t>
      </w:r>
      <w:r w:rsid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1 вариант </w:t>
      </w:r>
      <w:r w:rsidR="008953BF" w:rsidRPr="007605EF">
        <w:rPr>
          <w:rFonts w:ascii="Times New Roman" w:hAnsi="Times New Roman" w:cs="Times New Roman"/>
          <w:sz w:val="28"/>
          <w:szCs w:val="28"/>
        </w:rPr>
        <w:br/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1. Вып</w:t>
      </w:r>
      <w:r w:rsidR="00C32A21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олнить морфологический разбор имени существительного – в </w:t>
      </w:r>
      <w:r w:rsidR="00D63A75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воздухе</w:t>
      </w:r>
      <w:r w:rsidR="008953BF" w:rsidRPr="007605EF">
        <w:rPr>
          <w:rFonts w:ascii="Times New Roman" w:hAnsi="Times New Roman" w:cs="Times New Roman"/>
          <w:sz w:val="28"/>
          <w:szCs w:val="28"/>
        </w:rPr>
        <w:br/>
        <w:t>2. Выполнить морфемный разбор слов – колокольчики, запах.</w:t>
      </w:r>
      <w:r w:rsidR="008953BF" w:rsidRPr="007605EF">
        <w:rPr>
          <w:rFonts w:ascii="Times New Roman" w:hAnsi="Times New Roman" w:cs="Times New Roman"/>
          <w:sz w:val="28"/>
          <w:szCs w:val="28"/>
        </w:rPr>
        <w:br/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3. В</w:t>
      </w:r>
      <w:r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ыполнить синтаксический разбор 3</w:t>
      </w:r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proofErr w:type="spellStart"/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proofErr w:type="spellEnd"/>
      <w:r w:rsidR="008953BF" w:rsidRP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>редложения.</w:t>
      </w:r>
      <w:r w:rsidR="0076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</w:t>
      </w:r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>2 вариант </w:t>
      </w:r>
      <w:r w:rsidR="008953BF" w:rsidRPr="00D36280">
        <w:rPr>
          <w:rFonts w:ascii="Times New Roman" w:hAnsi="Times New Roman" w:cs="Times New Roman"/>
          <w:sz w:val="28"/>
          <w:szCs w:val="28"/>
        </w:rPr>
        <w:br/>
      </w:r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C32A21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>Вып</w:t>
      </w:r>
      <w:r w:rsidR="00C32A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олнить морфологический разбор имени прилагательного – в </w:t>
      </w:r>
      <w:r w:rsidR="00D6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утренней </w:t>
      </w:r>
      <w:r w:rsidR="00D63A7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(прохладе)</w:t>
      </w:r>
      <w:r w:rsidR="00C32A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</w:t>
      </w:r>
      <w:r w:rsidR="008953BF" w:rsidRPr="00D36280">
        <w:rPr>
          <w:rFonts w:ascii="Times New Roman" w:hAnsi="Times New Roman" w:cs="Times New Roman"/>
          <w:sz w:val="28"/>
          <w:szCs w:val="28"/>
        </w:rPr>
        <w:t xml:space="preserve">2. Выполнить морфемный разбор слов – затрепетали, </w:t>
      </w:r>
      <w:r w:rsidRPr="00D36280">
        <w:rPr>
          <w:rFonts w:ascii="Times New Roman" w:hAnsi="Times New Roman" w:cs="Times New Roman"/>
          <w:sz w:val="28"/>
          <w:szCs w:val="28"/>
        </w:rPr>
        <w:t>цветочки.</w:t>
      </w:r>
      <w:r w:rsidR="008953BF" w:rsidRPr="00D36280">
        <w:rPr>
          <w:rFonts w:ascii="Times New Roman" w:hAnsi="Times New Roman" w:cs="Times New Roman"/>
          <w:sz w:val="28"/>
          <w:szCs w:val="28"/>
        </w:rPr>
        <w:br/>
      </w:r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>3. В</w:t>
      </w:r>
      <w:r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>ыполнить синтаксический разбор 4</w:t>
      </w:r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proofErr w:type="spellStart"/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proofErr w:type="spellEnd"/>
      <w:r w:rsidR="008953BF" w:rsidRPr="00D362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предложения.</w:t>
      </w:r>
    </w:p>
    <w:p w:rsidR="008953BF" w:rsidRPr="00D36280" w:rsidRDefault="008953BF">
      <w:pPr>
        <w:rPr>
          <w:rFonts w:ascii="Arial" w:hAnsi="Arial" w:cs="Arial"/>
          <w:sz w:val="17"/>
          <w:szCs w:val="17"/>
        </w:rPr>
      </w:pPr>
    </w:p>
    <w:sectPr w:rsidR="008953BF" w:rsidRPr="00D3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BF"/>
    <w:rsid w:val="00453A0B"/>
    <w:rsid w:val="00524BCE"/>
    <w:rsid w:val="00590CF5"/>
    <w:rsid w:val="006F4DC7"/>
    <w:rsid w:val="007605EF"/>
    <w:rsid w:val="008953BF"/>
    <w:rsid w:val="00C32A21"/>
    <w:rsid w:val="00D36280"/>
    <w:rsid w:val="00D6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60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6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4</cp:revision>
  <dcterms:created xsi:type="dcterms:W3CDTF">2018-10-30T05:51:00Z</dcterms:created>
  <dcterms:modified xsi:type="dcterms:W3CDTF">2021-01-09T07:57:00Z</dcterms:modified>
</cp:coreProperties>
</file>